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25A" w:rsidRPr="002E425A" w:rsidRDefault="002E425A" w:rsidP="002E425A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2E425A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2E425A" w:rsidRPr="002E425A" w:rsidRDefault="002E425A" w:rsidP="002E425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2E425A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2E425A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2E425A" w:rsidRPr="002E425A" w:rsidRDefault="002E425A" w:rsidP="002E425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E425A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2E425A" w:rsidRPr="002E425A" w:rsidRDefault="002E425A" w:rsidP="002E425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E425A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2E425A" w:rsidRPr="002E425A" w:rsidRDefault="002E425A" w:rsidP="002E425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E425A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7A54D4" w:rsidRDefault="007A54D4" w:rsidP="007A54D4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7A54D4" w:rsidRDefault="007A54D4" w:rsidP="007A54D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A54D4" w:rsidTr="00134554">
        <w:tc>
          <w:tcPr>
            <w:tcW w:w="3510" w:type="dxa"/>
          </w:tcPr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54D4" w:rsidRDefault="007A54D4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C621B" w:rsidRDefault="00DC621B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C621B" w:rsidRDefault="00DC621B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Pr="00603531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03531">
        <w:rPr>
          <w:rFonts w:ascii="Times New Roman" w:hAnsi="Times New Roman"/>
          <w:sz w:val="28"/>
          <w:szCs w:val="28"/>
          <w:lang w:eastAsia="ar-SA"/>
        </w:rPr>
        <w:t>Рабочая</w:t>
      </w:r>
      <w:r w:rsidRPr="00603531">
        <w:rPr>
          <w:rFonts w:ascii="Times New Roman" w:hAnsi="Times New Roman"/>
          <w:b/>
          <w:sz w:val="28"/>
          <w:szCs w:val="28"/>
          <w:lang w:eastAsia="ar-SA"/>
        </w:rPr>
        <w:t xml:space="preserve"> общеобразовательная общеразвивающая программа </w:t>
      </w:r>
    </w:p>
    <w:p w:rsidR="007A54D4" w:rsidRPr="00603531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A54D4" w:rsidRPr="00DD13D3" w:rsidRDefault="002A527D" w:rsidP="000756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13D3">
        <w:rPr>
          <w:rFonts w:ascii="Times New Roman" w:hAnsi="Times New Roman"/>
          <w:b/>
          <w:sz w:val="28"/>
          <w:szCs w:val="28"/>
          <w:lang w:eastAsia="ar-SA"/>
        </w:rPr>
        <w:tab/>
      </w:r>
      <w:r w:rsidR="000B4075" w:rsidRPr="00DD13D3">
        <w:rPr>
          <w:rFonts w:ascii="Times New Roman" w:hAnsi="Times New Roman" w:cs="Times New Roman"/>
          <w:b/>
          <w:sz w:val="28"/>
          <w:szCs w:val="28"/>
        </w:rPr>
        <w:t>Ансамбль</w:t>
      </w:r>
    </w:p>
    <w:p w:rsidR="007A54D4" w:rsidRPr="00E202A7" w:rsidRDefault="008331FD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DD13D3">
        <w:rPr>
          <w:rFonts w:ascii="Times New Roman" w:hAnsi="Times New Roman"/>
          <w:b/>
          <w:sz w:val="28"/>
          <w:szCs w:val="28"/>
          <w:lang w:eastAsia="ar-SA"/>
        </w:rPr>
        <w:t>Направленность</w:t>
      </w:r>
      <w:r w:rsidRPr="00917AD3">
        <w:rPr>
          <w:rFonts w:ascii="Times New Roman" w:hAnsi="Times New Roman"/>
          <w:b/>
          <w:i/>
          <w:sz w:val="28"/>
          <w:szCs w:val="28"/>
          <w:lang w:eastAsia="ar-SA"/>
        </w:rPr>
        <w:t>:</w:t>
      </w:r>
      <w:r w:rsidR="002A527D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8F6207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2F66E8">
        <w:rPr>
          <w:rFonts w:ascii="Times New Roman" w:hAnsi="Times New Roman"/>
          <w:i/>
          <w:sz w:val="28"/>
          <w:szCs w:val="28"/>
          <w:lang w:eastAsia="ar-SA"/>
        </w:rPr>
        <w:t xml:space="preserve"> 10-1</w:t>
      </w:r>
      <w:r w:rsidR="00B96408">
        <w:rPr>
          <w:rFonts w:ascii="Times New Roman" w:hAnsi="Times New Roman"/>
          <w:i/>
          <w:sz w:val="28"/>
          <w:szCs w:val="28"/>
          <w:lang w:eastAsia="ar-SA"/>
        </w:rPr>
        <w:t xml:space="preserve">1 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>лет</w:t>
      </w:r>
    </w:p>
    <w:p w:rsidR="007A54D4" w:rsidRDefault="0007564A" w:rsidP="002F66E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DD13D3"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7A54D4" w:rsidRPr="00DD13D3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7A54D4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2A527D">
        <w:rPr>
          <w:rFonts w:ascii="Times New Roman" w:hAnsi="Times New Roman"/>
          <w:i/>
          <w:sz w:val="28"/>
          <w:szCs w:val="28"/>
          <w:lang w:eastAsia="ar-SA"/>
        </w:rPr>
        <w:t>1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2A527D">
        <w:rPr>
          <w:rFonts w:ascii="Times New Roman" w:hAnsi="Times New Roman"/>
          <w:i/>
          <w:sz w:val="28"/>
          <w:szCs w:val="28"/>
          <w:lang w:eastAsia="ar-SA"/>
        </w:rPr>
        <w:t>год</w:t>
      </w:r>
    </w:p>
    <w:p w:rsidR="002F66E8" w:rsidRPr="00917AD3" w:rsidRDefault="002F66E8" w:rsidP="002F66E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(Первый год обучения)</w:t>
      </w:r>
    </w:p>
    <w:p w:rsidR="002F66E8" w:rsidRDefault="002F66E8" w:rsidP="002F66E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0B4075" w:rsidRPr="002E425A" w:rsidRDefault="000B4075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Фролова Лиана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Фановна</w:t>
      </w:r>
      <w:proofErr w:type="spellEnd"/>
      <w:r w:rsidR="00011018" w:rsidRPr="002E425A">
        <w:rPr>
          <w:rFonts w:ascii="Times New Roman" w:hAnsi="Times New Roman"/>
          <w:sz w:val="28"/>
          <w:szCs w:val="28"/>
          <w:lang w:eastAsia="ar-SA"/>
        </w:rPr>
        <w:t>,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B80031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64B04" w:rsidRPr="00B80031" w:rsidRDefault="007A54D4" w:rsidP="00B80031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8331FD">
        <w:rPr>
          <w:rFonts w:ascii="Times New Roman" w:hAnsi="Times New Roman"/>
          <w:sz w:val="28"/>
          <w:szCs w:val="28"/>
          <w:lang w:eastAsia="ar-SA"/>
        </w:rPr>
        <w:t>1</w:t>
      </w:r>
    </w:p>
    <w:p w:rsidR="00B64B04" w:rsidRPr="00B80031" w:rsidRDefault="00B64B04" w:rsidP="002A52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4B04" w:rsidRPr="0007564A" w:rsidRDefault="00B64B04" w:rsidP="002A527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07564A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0E592F" w:rsidRPr="00B80031" w:rsidRDefault="002A527D" w:rsidP="00DD13D3">
      <w:pPr>
        <w:pStyle w:val="a5"/>
        <w:ind w:firstLine="709"/>
        <w:jc w:val="both"/>
        <w:rPr>
          <w:b w:val="0"/>
          <w:bCs w:val="0"/>
        </w:rPr>
      </w:pPr>
      <w:r w:rsidRPr="00B80031">
        <w:rPr>
          <w:b w:val="0"/>
          <w:lang w:eastAsia="ru-RU"/>
        </w:rPr>
        <w:t xml:space="preserve">Обучающиеся </w:t>
      </w:r>
      <w:r w:rsidR="00B64B04" w:rsidRPr="00B80031">
        <w:rPr>
          <w:b w:val="0"/>
          <w:lang w:eastAsia="ru-RU"/>
        </w:rPr>
        <w:t>первого года обучения знакомятся</w:t>
      </w:r>
      <w:r w:rsidRPr="00B80031">
        <w:rPr>
          <w:lang w:eastAsia="ru-RU"/>
        </w:rPr>
        <w:t xml:space="preserve"> </w:t>
      </w:r>
      <w:r w:rsidR="000E592F" w:rsidRPr="00B80031">
        <w:rPr>
          <w:b w:val="0"/>
          <w:bCs w:val="0"/>
        </w:rPr>
        <w:t>с основными позициями и положениями рук и ног, положением головы и корпуса во время простейших элементов, освоение этих элементов на «</w:t>
      </w:r>
      <w:r w:rsidR="0007564A" w:rsidRPr="00B80031">
        <w:rPr>
          <w:b w:val="0"/>
          <w:bCs w:val="0"/>
        </w:rPr>
        <w:t>середине» в</w:t>
      </w:r>
      <w:r w:rsidR="000E592F" w:rsidRPr="00B80031">
        <w:rPr>
          <w:b w:val="0"/>
          <w:bCs w:val="0"/>
        </w:rPr>
        <w:t xml:space="preserve"> хореографическом искусстве.</w:t>
      </w:r>
    </w:p>
    <w:p w:rsidR="002F66E8" w:rsidRPr="00B80031" w:rsidRDefault="002F66E8" w:rsidP="008331F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0031">
        <w:rPr>
          <w:rFonts w:ascii="Times New Roman" w:hAnsi="Times New Roman" w:cs="Times New Roman"/>
          <w:sz w:val="24"/>
          <w:szCs w:val="24"/>
        </w:rPr>
        <w:t xml:space="preserve">Данная </w:t>
      </w:r>
      <w:r w:rsidRPr="00B8003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B80031">
        <w:rPr>
          <w:rFonts w:ascii="Times New Roman" w:eastAsia="Calibri" w:hAnsi="Times New Roman" w:cs="Times New Roman"/>
          <w:color w:val="000000"/>
          <w:sz w:val="24"/>
          <w:szCs w:val="24"/>
        </w:rPr>
        <w:t>рограмма художественной направленности</w:t>
      </w:r>
      <w:r w:rsidRPr="00B8003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B80031">
        <w:rPr>
          <w:b/>
          <w:color w:val="000000"/>
          <w:sz w:val="24"/>
          <w:szCs w:val="24"/>
        </w:rPr>
        <w:t xml:space="preserve"> </w:t>
      </w:r>
      <w:r w:rsidR="000E592F" w:rsidRPr="00B80031">
        <w:rPr>
          <w:rFonts w:ascii="Times New Roman" w:hAnsi="Times New Roman" w:cs="Times New Roman"/>
          <w:color w:val="000000"/>
          <w:sz w:val="24"/>
          <w:szCs w:val="24"/>
        </w:rPr>
        <w:t>занятия проводятся 1 раз</w:t>
      </w:r>
      <w:r w:rsidRPr="00B80031">
        <w:rPr>
          <w:rFonts w:ascii="Times New Roman" w:hAnsi="Times New Roman" w:cs="Times New Roman"/>
          <w:color w:val="000000"/>
          <w:sz w:val="24"/>
          <w:szCs w:val="24"/>
        </w:rPr>
        <w:t xml:space="preserve"> в неделю по 2 часа. Возраст обучающихся от 10 -1</w:t>
      </w:r>
      <w:r w:rsidR="00B96408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B80031">
        <w:rPr>
          <w:rFonts w:ascii="Times New Roman" w:hAnsi="Times New Roman" w:cs="Times New Roman"/>
          <w:color w:val="000000"/>
          <w:sz w:val="24"/>
          <w:szCs w:val="24"/>
        </w:rPr>
        <w:t xml:space="preserve"> лет по 15 человек в группе</w:t>
      </w:r>
    </w:p>
    <w:p w:rsidR="008331FD" w:rsidRPr="008331FD" w:rsidRDefault="008331FD" w:rsidP="008331FD">
      <w:pPr>
        <w:keepNext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en-US" w:eastAsia="ru-RU"/>
        </w:rPr>
      </w:pPr>
      <w:bookmarkStart w:id="0" w:name="_Toc70583057"/>
      <w:proofErr w:type="spellStart"/>
      <w:r w:rsidRPr="008331F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Учебный</w:t>
      </w:r>
      <w:proofErr w:type="spellEnd"/>
      <w:r w:rsidRPr="008331F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proofErr w:type="spellStart"/>
      <w:r w:rsidRPr="008331F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план</w:t>
      </w:r>
      <w:bookmarkEnd w:id="0"/>
      <w:proofErr w:type="spellEnd"/>
    </w:p>
    <w:p w:rsidR="008331FD" w:rsidRPr="008331FD" w:rsidRDefault="008331FD" w:rsidP="008331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331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Первый год обучения</w:t>
      </w:r>
    </w:p>
    <w:tbl>
      <w:tblPr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2"/>
        <w:gridCol w:w="3120"/>
        <w:gridCol w:w="1134"/>
        <w:gridCol w:w="779"/>
        <w:gridCol w:w="922"/>
        <w:gridCol w:w="3173"/>
      </w:tblGrid>
      <w:tr w:rsidR="008331FD" w:rsidRPr="008331FD" w:rsidTr="008331FD">
        <w:trPr>
          <w:cantSplit/>
          <w:trHeight w:val="259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1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8331FD" w:rsidRPr="008331FD" w:rsidTr="008331FD">
        <w:trPr>
          <w:cantSplit/>
          <w:trHeight w:val="273"/>
        </w:trPr>
        <w:tc>
          <w:tcPr>
            <w:tcW w:w="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1FD" w:rsidRPr="008331FD" w:rsidRDefault="008331FD" w:rsidP="008331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1FD" w:rsidRPr="008331FD" w:rsidRDefault="008331FD" w:rsidP="008331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31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331FD" w:rsidRPr="008331FD" w:rsidTr="008331FD">
        <w:trPr>
          <w:trHeight w:val="259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Позиции и положения ног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8331FD" w:rsidRPr="008331FD" w:rsidTr="008331FD">
        <w:trPr>
          <w:trHeight w:val="259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Позиции и положения рук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8331FD" w:rsidRPr="008331FD" w:rsidTr="008331FD">
        <w:trPr>
          <w:trHeight w:val="259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Русский народный танец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8331FD" w:rsidRPr="008331FD" w:rsidTr="008331FD">
        <w:trPr>
          <w:trHeight w:val="259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Татарский народный танец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8331FD" w:rsidRPr="008331FD" w:rsidTr="008331FD">
        <w:trPr>
          <w:trHeight w:val="259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tabs>
                <w:tab w:val="left" w:pos="300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ab/>
            </w:r>
            <w:r w:rsidRPr="008331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Промежуточная аттестация. </w:t>
            </w:r>
            <w:r w:rsidRPr="008331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занятие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tabs>
                <w:tab w:val="left" w:pos="300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8331FD" w:rsidRPr="008331FD" w:rsidTr="008331FD">
        <w:trPr>
          <w:trHeight w:val="27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10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3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FD" w:rsidRPr="008331FD" w:rsidRDefault="008331FD" w:rsidP="00833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0E592F" w:rsidRPr="00B80031" w:rsidRDefault="000E592F" w:rsidP="00B800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331FD" w:rsidRPr="008331FD" w:rsidRDefault="008331FD" w:rsidP="008331FD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bookmarkStart w:id="1" w:name="_Toc70583058"/>
      <w:proofErr w:type="spellStart"/>
      <w:r w:rsidRPr="008331F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Содержание</w:t>
      </w:r>
      <w:proofErr w:type="spellEnd"/>
      <w:r w:rsidRPr="008331F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proofErr w:type="spellStart"/>
      <w:r w:rsidRPr="008331F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программы</w:t>
      </w:r>
      <w:bookmarkEnd w:id="1"/>
      <w:proofErr w:type="spellEnd"/>
    </w:p>
    <w:p w:rsidR="008331FD" w:rsidRPr="008331FD" w:rsidRDefault="008331FD" w:rsidP="008331F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</w:pPr>
      <w:r w:rsidRPr="008331FD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Первый год обучения</w:t>
      </w:r>
    </w:p>
    <w:p w:rsidR="008331FD" w:rsidRPr="008331FD" w:rsidRDefault="008331FD" w:rsidP="008331F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331FD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В задачу первого года обучения входит знакомство с основными позициями и положениями рук и ног, положением головы и корпуса во время простейших элементов, освоение этих элементов на «середине».</w:t>
      </w:r>
    </w:p>
    <w:p w:rsidR="008331FD" w:rsidRPr="008331FD" w:rsidRDefault="008331FD" w:rsidP="008331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первом году изучения в хореографической студии педагог не дает материал движений в большом объеме, а отрабатывает в учащихся эмоциональную отдачу, точность исполнения, простейших ходов, открывание рук, положение рук на поясе. Следует избегать слишком раннего и быстрого введения специфических особенностей народно-сценического танца (скошенная на ребро стопа, резкое приседание и т.д.)</w:t>
      </w:r>
    </w:p>
    <w:p w:rsidR="008331FD" w:rsidRPr="008331FD" w:rsidRDefault="008331FD" w:rsidP="008331F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Позиции и положения ног</w:t>
      </w:r>
      <w:r w:rsidRPr="008331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8331FD" w:rsidRPr="008331FD" w:rsidRDefault="008331FD" w:rsidP="008331FD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Пять прямых позиций;</w:t>
      </w:r>
    </w:p>
    <w:p w:rsidR="008331FD" w:rsidRPr="008331FD" w:rsidRDefault="008331FD" w:rsidP="008331FD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Пять свободных позиций.</w:t>
      </w:r>
    </w:p>
    <w:p w:rsidR="008331FD" w:rsidRPr="008331FD" w:rsidRDefault="008331FD" w:rsidP="008331FD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Две закрытые позиции – первая, вторая.</w:t>
      </w:r>
    </w:p>
    <w:p w:rsidR="008331FD" w:rsidRPr="008331FD" w:rsidRDefault="008331FD" w:rsidP="008331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 всех перечисленных позициях тяжесть корпуса распределена равномерно на обе ноги, ноги в коленях вытянуты.</w:t>
      </w:r>
    </w:p>
    <w:p w:rsidR="008331FD" w:rsidRPr="008331FD" w:rsidRDefault="008331FD" w:rsidP="008331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r w:rsidRPr="008331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Позиции и положение рук</w:t>
      </w:r>
    </w:p>
    <w:p w:rsidR="008331FD" w:rsidRPr="008331FD" w:rsidRDefault="008331FD" w:rsidP="008331FD">
      <w:pPr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Позиции соответствуют позициям классического танца.</w:t>
      </w:r>
    </w:p>
    <w:p w:rsidR="008331FD" w:rsidRPr="008331FD" w:rsidRDefault="008331FD" w:rsidP="008331FD">
      <w:pPr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Движения кисти:</w:t>
      </w:r>
    </w:p>
    <w:p w:rsidR="008331FD" w:rsidRPr="008331FD" w:rsidRDefault="008331FD" w:rsidP="008331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кисть отогнута;</w:t>
      </w:r>
    </w:p>
    <w:p w:rsidR="008331FD" w:rsidRPr="008331FD" w:rsidRDefault="008331FD" w:rsidP="008331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кисть приподнята;</w:t>
      </w:r>
    </w:p>
    <w:p w:rsidR="008331FD" w:rsidRPr="008331FD" w:rsidRDefault="008331FD" w:rsidP="008331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кисть прямая;</w:t>
      </w:r>
    </w:p>
    <w:p w:rsidR="008331FD" w:rsidRPr="008331FD" w:rsidRDefault="008331FD" w:rsidP="008331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кисть опущена;</w:t>
      </w:r>
    </w:p>
    <w:p w:rsidR="008331FD" w:rsidRPr="008331FD" w:rsidRDefault="008331FD" w:rsidP="008331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кисть сброшена.</w:t>
      </w:r>
    </w:p>
    <w:p w:rsidR="008331FD" w:rsidRPr="008331FD" w:rsidRDefault="008331FD" w:rsidP="008331FD">
      <w:pPr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Раскрывание рук вперед, в сторону из положения на поясе в характере русского танца</w:t>
      </w:r>
    </w:p>
    <w:p w:rsidR="008331FD" w:rsidRPr="008331FD" w:rsidRDefault="008331FD" w:rsidP="008331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Русский народный танец.</w:t>
      </w:r>
    </w:p>
    <w:p w:rsidR="008331FD" w:rsidRPr="008331FD" w:rsidRDefault="008331FD" w:rsidP="008331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Русский танец удивительно богат своими красками, большим разнообразием движений, композиционных построений, форм (хороводы, кадрили, переплясы). В танцах </w:t>
      </w:r>
      <w:r w:rsidRPr="008331F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lastRenderedPageBreak/>
        <w:t>можно встретить как простые, так и очень сложные движения. Русский танец представлен очень широко, и поэтому изучается в течение трех годов обучения.</w:t>
      </w:r>
    </w:p>
    <w:p w:rsidR="008331FD" w:rsidRPr="008331FD" w:rsidRDefault="008331FD" w:rsidP="008331FD">
      <w:pPr>
        <w:numPr>
          <w:ilvl w:val="0"/>
          <w:numId w:val="9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331FD">
        <w:rPr>
          <w:rFonts w:ascii="Times New Roman" w:eastAsia="Times New Roman" w:hAnsi="Times New Roman" w:cs="Times New Roman"/>
          <w:sz w:val="24"/>
          <w:szCs w:val="20"/>
          <w:lang w:eastAsia="ru-RU"/>
        </w:rPr>
        <w:t>Движения рук: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движения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рук с платочком;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перевод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рук из стороны в сторону;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скрещивание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рук на груди.</w:t>
      </w:r>
    </w:p>
    <w:p w:rsidR="008331FD" w:rsidRPr="008331FD" w:rsidRDefault="008331FD" w:rsidP="008331FD">
      <w:pPr>
        <w:numPr>
          <w:ilvl w:val="0"/>
          <w:numId w:val="9"/>
        </w:num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Простые шаги: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ребро каблука с продвижением вперед;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ребро каблука с притопом с продвижением вперед;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шаг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притоп.</w:t>
      </w:r>
    </w:p>
    <w:p w:rsidR="008331FD" w:rsidRPr="008331FD" w:rsidRDefault="008331FD" w:rsidP="008331FD">
      <w:pPr>
        <w:numPr>
          <w:ilvl w:val="0"/>
          <w:numId w:val="9"/>
        </w:num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Переменные шаги: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один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длинный и два коротких (вперед, назад);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притопом (вперед, назад).</w:t>
      </w:r>
    </w:p>
    <w:p w:rsidR="008331FD" w:rsidRPr="008331FD" w:rsidRDefault="008331FD" w:rsidP="008331FD">
      <w:pPr>
        <w:numPr>
          <w:ilvl w:val="0"/>
          <w:numId w:val="9"/>
        </w:num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Танцевальный бег: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беговой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шаг;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отбрасыванием согнутых ног назад.</w:t>
      </w:r>
    </w:p>
    <w:p w:rsidR="008331FD" w:rsidRPr="008331FD" w:rsidRDefault="008331FD" w:rsidP="008331FD">
      <w:pPr>
        <w:numPr>
          <w:ilvl w:val="0"/>
          <w:numId w:val="9"/>
        </w:num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«Гармошка».</w:t>
      </w:r>
    </w:p>
    <w:p w:rsidR="008331FD" w:rsidRPr="008331FD" w:rsidRDefault="008331FD" w:rsidP="008331FD">
      <w:pPr>
        <w:numPr>
          <w:ilvl w:val="0"/>
          <w:numId w:val="9"/>
        </w:num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Припадание</w:t>
      </w:r>
      <w:proofErr w:type="spell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(основное).</w:t>
      </w:r>
    </w:p>
    <w:p w:rsidR="008331FD" w:rsidRPr="008331FD" w:rsidRDefault="008331FD" w:rsidP="008331FD">
      <w:pPr>
        <w:numPr>
          <w:ilvl w:val="0"/>
          <w:numId w:val="9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Ковырялочка</w:t>
      </w:r>
      <w:proofErr w:type="spell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»:</w:t>
      </w:r>
    </w:p>
    <w:p w:rsidR="008331FD" w:rsidRPr="008331FD" w:rsidRDefault="008331FD" w:rsidP="008331F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 двойным притопом.</w:t>
      </w:r>
    </w:p>
    <w:p w:rsidR="008331FD" w:rsidRPr="008331FD" w:rsidRDefault="008331FD" w:rsidP="008331FD">
      <w:pPr>
        <w:numPr>
          <w:ilvl w:val="0"/>
          <w:numId w:val="9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«Веревочка» (простая).</w:t>
      </w:r>
    </w:p>
    <w:p w:rsidR="008331FD" w:rsidRPr="008331FD" w:rsidRDefault="008331FD" w:rsidP="008331FD">
      <w:pPr>
        <w:numPr>
          <w:ilvl w:val="0"/>
          <w:numId w:val="9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«Елочка».</w:t>
      </w:r>
    </w:p>
    <w:p w:rsidR="008331FD" w:rsidRPr="008331FD" w:rsidRDefault="008331FD" w:rsidP="008331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Татарский народный танец.</w:t>
      </w:r>
    </w:p>
    <w:p w:rsidR="008331FD" w:rsidRPr="008331FD" w:rsidRDefault="008331FD" w:rsidP="008331FD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iCs/>
          <w:sz w:val="24"/>
          <w:szCs w:val="20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Первоначальное знакомство учащихся с татарским танцем начинается с изучения позиций ног, рук, постановки корпуса и головы в манере, стиле и характере татарского танца. Изучения простейших элементов и движений.</w:t>
      </w:r>
    </w:p>
    <w:p w:rsidR="008331FD" w:rsidRPr="008331FD" w:rsidRDefault="008331FD" w:rsidP="008331FD">
      <w:pPr>
        <w:numPr>
          <w:ilvl w:val="0"/>
          <w:numId w:val="1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331FD">
        <w:rPr>
          <w:rFonts w:ascii="Times New Roman" w:eastAsia="Times New Roman" w:hAnsi="Times New Roman" w:cs="Times New Roman"/>
          <w:sz w:val="24"/>
          <w:szCs w:val="20"/>
          <w:lang w:eastAsia="ru-RU"/>
        </w:rPr>
        <w:t>Положение рук.</w:t>
      </w:r>
    </w:p>
    <w:p w:rsidR="008331FD" w:rsidRPr="008331FD" w:rsidRDefault="008331FD" w:rsidP="008331FD">
      <w:pPr>
        <w:numPr>
          <w:ilvl w:val="0"/>
          <w:numId w:val="1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Танцевальные движения: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основной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ход;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первый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ход;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каблука;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притопы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винт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8331FD" w:rsidRPr="008331FD" w:rsidRDefault="008331FD" w:rsidP="008331FD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gramStart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змейка</w:t>
      </w:r>
      <w:proofErr w:type="gramEnd"/>
      <w:r w:rsidRPr="00833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</w:t>
      </w:r>
    </w:p>
    <w:p w:rsidR="008331FD" w:rsidRPr="008331FD" w:rsidRDefault="008331FD" w:rsidP="008331FD">
      <w:pPr>
        <w:spacing w:after="0" w:line="240" w:lineRule="auto"/>
        <w:ind w:left="900" w:right="567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Промежуточная аттестация</w:t>
      </w:r>
    </w:p>
    <w:p w:rsidR="008331FD" w:rsidRPr="008331FD" w:rsidRDefault="008331FD" w:rsidP="008331FD">
      <w:pPr>
        <w:spacing w:after="0" w:line="240" w:lineRule="auto"/>
        <w:ind w:left="900" w:righ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- </w:t>
      </w:r>
      <w:r w:rsidRPr="008331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Открытое занятие.</w:t>
      </w:r>
    </w:p>
    <w:p w:rsidR="008331FD" w:rsidRPr="008331FD" w:rsidRDefault="008331FD" w:rsidP="008331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31FD" w:rsidRPr="008331FD" w:rsidRDefault="008331FD" w:rsidP="008331FD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2" w:name="_Toc70583061"/>
      <w:r w:rsidRPr="008331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результаты освоения программы</w:t>
      </w:r>
      <w:bookmarkEnd w:id="2"/>
    </w:p>
    <w:p w:rsidR="008331FD" w:rsidRPr="008331FD" w:rsidRDefault="008331FD" w:rsidP="008331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x-none"/>
        </w:rPr>
      </w:pPr>
      <w:r w:rsidRPr="008331F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x-none"/>
        </w:rPr>
        <w:t>Первый год обучения</w:t>
      </w:r>
    </w:p>
    <w:p w:rsidR="008331FD" w:rsidRPr="008331FD" w:rsidRDefault="008331FD" w:rsidP="008331F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x-none"/>
        </w:rPr>
      </w:pPr>
      <w:r w:rsidRPr="008331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x-none"/>
        </w:rPr>
        <w:t>Учащиеся:</w:t>
      </w:r>
    </w:p>
    <w:p w:rsidR="008331FD" w:rsidRPr="008331FD" w:rsidRDefault="008331FD" w:rsidP="008331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331FD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- приобретут умения </w:t>
      </w:r>
      <w:r w:rsidRPr="008331FD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отмечать в движении музыкальные фразы, акценты; несложный ритмический рисунок;</w:t>
      </w:r>
    </w:p>
    <w:p w:rsidR="008331FD" w:rsidRPr="008331FD" w:rsidRDefault="008331FD" w:rsidP="008331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331FD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- выразительно двигаться в соответствии с музыкальными образами;</w:t>
      </w:r>
    </w:p>
    <w:p w:rsidR="008331FD" w:rsidRPr="008331FD" w:rsidRDefault="008331FD" w:rsidP="008331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331FD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- науч</w:t>
      </w:r>
      <w:r w:rsidRPr="008331FD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ат</w:t>
      </w:r>
      <w:proofErr w:type="spellStart"/>
      <w:r w:rsidRPr="008331FD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ся</w:t>
      </w:r>
      <w:proofErr w:type="spellEnd"/>
      <w:r w:rsidRPr="008331FD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 </w:t>
      </w:r>
      <w:r w:rsidRPr="008331FD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отмечать в движении сильную долю такта.</w:t>
      </w:r>
    </w:p>
    <w:p w:rsidR="008331FD" w:rsidRPr="008331FD" w:rsidRDefault="008331FD" w:rsidP="008331FD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331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конце первого года обучения учащийся будет:</w:t>
      </w:r>
    </w:p>
    <w:p w:rsidR="008331FD" w:rsidRPr="008331FD" w:rsidRDefault="008331FD" w:rsidP="008331FD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331FD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- знать позиции ног и рук  в танце;</w:t>
      </w:r>
    </w:p>
    <w:p w:rsidR="008331FD" w:rsidRPr="008331FD" w:rsidRDefault="008331FD" w:rsidP="008331FD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331FD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- уметь исполнять основные упражнения у станка и на середине зала;</w:t>
      </w:r>
    </w:p>
    <w:p w:rsidR="008331FD" w:rsidRPr="008331FD" w:rsidRDefault="008331FD" w:rsidP="008331FD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8331FD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- знать танцевальные термины: </w:t>
      </w:r>
      <w:proofErr w:type="spellStart"/>
      <w:r w:rsidRPr="008331FD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выворотность</w:t>
      </w:r>
      <w:proofErr w:type="spellEnd"/>
      <w:r w:rsidRPr="008331FD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, координация, название упражнений.</w:t>
      </w:r>
    </w:p>
    <w:p w:rsidR="00427ECC" w:rsidRPr="00B80031" w:rsidRDefault="00427ECC" w:rsidP="002A527D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3" w:name="_GoBack"/>
      <w:bookmarkEnd w:id="3"/>
    </w:p>
    <w:sectPr w:rsidR="00427ECC" w:rsidRPr="00B80031" w:rsidSect="00807F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338C7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02470F5B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1B360D61"/>
    <w:multiLevelType w:val="singleLevel"/>
    <w:tmpl w:val="2338821E"/>
    <w:lvl w:ilvl="0">
      <w:start w:val="10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3">
    <w:nsid w:val="1D71417B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29277A78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abstractNum w:abstractNumId="5">
    <w:nsid w:val="331C797E"/>
    <w:multiLevelType w:val="singleLevel"/>
    <w:tmpl w:val="3004600C"/>
    <w:lvl w:ilvl="0">
      <w:start w:val="1"/>
      <w:numFmt w:val="bullet"/>
      <w:lvlText w:val="-"/>
      <w:lvlJc w:val="left"/>
      <w:pPr>
        <w:tabs>
          <w:tab w:val="num" w:pos="900"/>
        </w:tabs>
        <w:ind w:left="900" w:hanging="360"/>
      </w:pPr>
    </w:lvl>
  </w:abstractNum>
  <w:abstractNum w:abstractNumId="6">
    <w:nsid w:val="44BA66BD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48424526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8">
    <w:nsid w:val="59A729E6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59FC6605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7DA16F4E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  <w:lvlOverride w:ilvl="0">
      <w:startOverride w:val="1"/>
    </w:lvlOverride>
  </w:num>
  <w:num w:numId="2">
    <w:abstractNumId w:val="7"/>
    <w:lvlOverride w:ilvl="0">
      <w:startOverride w:val="1"/>
    </w:lvlOverride>
  </w:num>
  <w:num w:numId="3">
    <w:abstractNumId w:val="2"/>
    <w:lvlOverride w:ilvl="0">
      <w:startOverride w:val="10"/>
    </w:lvlOverride>
  </w:num>
  <w:num w:numId="4">
    <w:abstractNumId w:val="0"/>
    <w:lvlOverride w:ilvl="0">
      <w:startOverride w:val="1"/>
    </w:lvlOverride>
  </w:num>
  <w:num w:numId="5">
    <w:abstractNumId w:val="8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0"/>
    <w:lvlOverride w:ilvl="0">
      <w:startOverride w:val="1"/>
    </w:lvlOverride>
  </w:num>
  <w:num w:numId="8">
    <w:abstractNumId w:val="6"/>
    <w:lvlOverride w:ilvl="0">
      <w:startOverride w:val="1"/>
    </w:lvlOverride>
  </w:num>
  <w:num w:numId="9">
    <w:abstractNumId w:val="3"/>
    <w:lvlOverride w:ilvl="0">
      <w:startOverride w:val="1"/>
    </w:lvlOverride>
  </w:num>
  <w:num w:numId="10">
    <w:abstractNumId w:val="5"/>
  </w:num>
  <w:num w:numId="11">
    <w:abstractNumId w:val="9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17020"/>
    <w:rsid w:val="00011018"/>
    <w:rsid w:val="00041C81"/>
    <w:rsid w:val="0007564A"/>
    <w:rsid w:val="000B4075"/>
    <w:rsid w:val="000E592F"/>
    <w:rsid w:val="00166695"/>
    <w:rsid w:val="002A527D"/>
    <w:rsid w:val="002E425A"/>
    <w:rsid w:val="002F66E8"/>
    <w:rsid w:val="003520B7"/>
    <w:rsid w:val="003745B0"/>
    <w:rsid w:val="00422C2F"/>
    <w:rsid w:val="00427ECC"/>
    <w:rsid w:val="00444E9B"/>
    <w:rsid w:val="00717020"/>
    <w:rsid w:val="0075268D"/>
    <w:rsid w:val="007A54D4"/>
    <w:rsid w:val="00807F2C"/>
    <w:rsid w:val="00825BD3"/>
    <w:rsid w:val="008331FD"/>
    <w:rsid w:val="008D2103"/>
    <w:rsid w:val="008E4367"/>
    <w:rsid w:val="008F6207"/>
    <w:rsid w:val="00982E89"/>
    <w:rsid w:val="00B64B04"/>
    <w:rsid w:val="00B80031"/>
    <w:rsid w:val="00B96408"/>
    <w:rsid w:val="00DC621B"/>
    <w:rsid w:val="00DD13D3"/>
    <w:rsid w:val="00E3007F"/>
    <w:rsid w:val="00EF774A"/>
    <w:rsid w:val="00F25BFB"/>
    <w:rsid w:val="00FC21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2389DA-E096-43C7-B046-96CF70646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7F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54D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7A5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E3007F"/>
    <w:pPr>
      <w:spacing w:after="0" w:line="240" w:lineRule="auto"/>
      <w:ind w:left="-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3007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0E592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6">
    <w:name w:val="Подзаголовок Знак"/>
    <w:basedOn w:val="a0"/>
    <w:link w:val="a5"/>
    <w:rsid w:val="000E592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0E592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0E59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172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1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657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Dosova</dc:creator>
  <cp:keywords/>
  <dc:description/>
  <cp:lastModifiedBy>MAC</cp:lastModifiedBy>
  <cp:revision>22</cp:revision>
  <dcterms:created xsi:type="dcterms:W3CDTF">2020-04-08T07:57:00Z</dcterms:created>
  <dcterms:modified xsi:type="dcterms:W3CDTF">2021-06-08T09:32:00Z</dcterms:modified>
</cp:coreProperties>
</file>